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690" w:rsidRPr="005177C8" w:rsidRDefault="00C76959" w:rsidP="005177C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177C8">
        <w:rPr>
          <w:rFonts w:ascii="Times New Roman" w:hAnsi="Times New Roman" w:cs="Times New Roman"/>
          <w:sz w:val="28"/>
          <w:szCs w:val="28"/>
        </w:rPr>
        <w:t>РАСЧЕТ</w:t>
      </w:r>
    </w:p>
    <w:p w:rsidR="002A5B42" w:rsidRPr="005177C8" w:rsidRDefault="00586B9B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77C8">
        <w:rPr>
          <w:rFonts w:ascii="Times New Roman" w:hAnsi="Times New Roman" w:cs="Times New Roman"/>
          <w:sz w:val="28"/>
          <w:szCs w:val="28"/>
        </w:rPr>
        <w:t xml:space="preserve"> </w:t>
      </w:r>
      <w:r w:rsidR="00744279" w:rsidRPr="005177C8">
        <w:rPr>
          <w:rFonts w:ascii="Times New Roman" w:hAnsi="Times New Roman" w:cs="Times New Roman"/>
          <w:bCs w:val="0"/>
          <w:sz w:val="28"/>
          <w:szCs w:val="28"/>
        </w:rPr>
        <w:t>субвенций</w:t>
      </w:r>
      <w:r w:rsidR="00906844" w:rsidRPr="005177C8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EC651E" w:rsidRPr="005177C8">
        <w:rPr>
          <w:rFonts w:ascii="Times New Roman" w:hAnsi="Times New Roman" w:cs="Times New Roman"/>
          <w:bCs w:val="0"/>
          <w:sz w:val="28"/>
          <w:szCs w:val="28"/>
        </w:rPr>
        <w:t xml:space="preserve">бюджетам муниципальных районов и городских округов </w:t>
      </w:r>
      <w:r w:rsidR="0099783B" w:rsidRPr="005177C8">
        <w:rPr>
          <w:rFonts w:ascii="Times New Roman" w:hAnsi="Times New Roman" w:cs="Times New Roman"/>
          <w:bCs w:val="0"/>
          <w:sz w:val="28"/>
          <w:szCs w:val="28"/>
        </w:rPr>
        <w:t xml:space="preserve">из бюджета Республики Татарстан </w:t>
      </w:r>
      <w:r w:rsidR="00EC651E" w:rsidRPr="005177C8">
        <w:rPr>
          <w:rFonts w:ascii="Times New Roman" w:hAnsi="Times New Roman" w:cs="Times New Roman"/>
          <w:bCs w:val="0"/>
          <w:sz w:val="28"/>
          <w:szCs w:val="28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</w:r>
      <w:r w:rsidR="002A5B42" w:rsidRPr="005177C8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</w:p>
    <w:p w:rsidR="00C76959" w:rsidRPr="005177C8" w:rsidRDefault="002A5B42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5177C8">
        <w:rPr>
          <w:rFonts w:ascii="Times New Roman" w:hAnsi="Times New Roman"/>
          <w:bCs w:val="0"/>
          <w:sz w:val="28"/>
          <w:szCs w:val="28"/>
        </w:rPr>
        <w:t>реализующих</w:t>
      </w:r>
      <w:proofErr w:type="gramEnd"/>
      <w:r w:rsidRPr="005177C8">
        <w:rPr>
          <w:rFonts w:ascii="Times New Roman" w:hAnsi="Times New Roman"/>
          <w:bCs w:val="0"/>
          <w:sz w:val="28"/>
          <w:szCs w:val="28"/>
        </w:rPr>
        <w:t xml:space="preserve"> программы дошкольного образования</w:t>
      </w:r>
      <w:r w:rsidRPr="005177C8">
        <w:rPr>
          <w:rFonts w:ascii="Times New Roman" w:hAnsi="Times New Roman"/>
          <w:b w:val="0"/>
          <w:bCs w:val="0"/>
          <w:sz w:val="28"/>
          <w:szCs w:val="28"/>
        </w:rPr>
        <w:t>,</w:t>
      </w:r>
    </w:p>
    <w:p w:rsidR="00623E8B" w:rsidRPr="005177C8" w:rsidRDefault="0013209D" w:rsidP="005177C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5177C8">
        <w:rPr>
          <w:rFonts w:ascii="Times New Roman" w:hAnsi="Times New Roman" w:cs="Times New Roman"/>
          <w:bCs w:val="0"/>
          <w:sz w:val="28"/>
          <w:szCs w:val="28"/>
        </w:rPr>
        <w:t>на 20</w:t>
      </w:r>
      <w:r w:rsidR="00642E8A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AC488D" w:rsidRPr="005177C8">
        <w:rPr>
          <w:rFonts w:ascii="Times New Roman" w:hAnsi="Times New Roman" w:cs="Times New Roman"/>
          <w:bCs w:val="0"/>
          <w:sz w:val="28"/>
          <w:szCs w:val="28"/>
        </w:rPr>
        <w:t>1</w:t>
      </w:r>
      <w:r w:rsidRPr="005177C8">
        <w:rPr>
          <w:rFonts w:ascii="Times New Roman" w:hAnsi="Times New Roman" w:cs="Times New Roman"/>
          <w:bCs w:val="0"/>
          <w:sz w:val="28"/>
          <w:szCs w:val="28"/>
        </w:rPr>
        <w:t xml:space="preserve"> год 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>и на плановый период 20</w:t>
      </w:r>
      <w:r w:rsidR="00311789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AC488D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 xml:space="preserve"> и 20</w:t>
      </w:r>
      <w:r w:rsidR="00182D66" w:rsidRPr="005177C8">
        <w:rPr>
          <w:rFonts w:ascii="Times New Roman" w:hAnsi="Times New Roman" w:cs="Times New Roman"/>
          <w:bCs w:val="0"/>
          <w:sz w:val="28"/>
          <w:szCs w:val="28"/>
        </w:rPr>
        <w:t>2</w:t>
      </w:r>
      <w:r w:rsidR="00AC488D" w:rsidRPr="005177C8">
        <w:rPr>
          <w:rFonts w:ascii="Times New Roman" w:hAnsi="Times New Roman" w:cs="Times New Roman"/>
          <w:bCs w:val="0"/>
          <w:sz w:val="28"/>
          <w:szCs w:val="28"/>
        </w:rPr>
        <w:t>3</w:t>
      </w:r>
      <w:r w:rsidR="00A17B10" w:rsidRPr="005177C8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23E8B" w:rsidRPr="005177C8" w:rsidRDefault="00623E8B" w:rsidP="00517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C488D" w:rsidRPr="005177C8" w:rsidRDefault="00AC488D" w:rsidP="005177C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AC488D" w:rsidRDefault="00AC488D" w:rsidP="005177C8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5177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субвенций бюджетам муниципальных районов и городских округов из бюджета Республики Татарстан на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образования, на 2021 – 2023 годы определен на основе методики, утвержденной Бюджетным кодексом Республики Татарстан, исходя из численности воспитанников дошкольных образовательных организациях по состоянию </w:t>
      </w:r>
      <w:r w:rsidR="00C407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177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</w:t>
      </w:r>
      <w:r w:rsidR="00EF53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C5750">
        <w:rPr>
          <w:rFonts w:ascii="Times New Roman" w:hAnsi="Times New Roman" w:cs="Times New Roman"/>
          <w:b w:val="0"/>
          <w:bCs w:val="0"/>
          <w:sz w:val="28"/>
          <w:szCs w:val="28"/>
        </w:rPr>
        <w:t>1 сентября</w:t>
      </w:r>
      <w:r w:rsidR="00EF531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bookmarkStart w:id="0" w:name="_GoBack"/>
      <w:bookmarkEnd w:id="0"/>
      <w:r w:rsidRPr="00FC575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2020 года</w:t>
      </w:r>
      <w:proofErr w:type="gramEnd"/>
      <w:r w:rsid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r w:rsidR="001402B1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</w:t>
      </w:r>
      <w:proofErr w:type="spellStart"/>
      <w:r w:rsidR="001402B1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>Азнакаевскому</w:t>
      </w:r>
      <w:proofErr w:type="spellEnd"/>
      <w:r w:rsidR="001402B1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муниципальному району </w:t>
      </w:r>
      <w:r w:rsidR="00C407D9">
        <w:rPr>
          <w:rFonts w:ascii="Times New Roman" w:hAnsi="Times New Roman" w:cs="Times New Roman"/>
          <w:b w:val="0"/>
          <w:bCs w:val="0"/>
          <w:sz w:val="28"/>
          <w:szCs w:val="28"/>
        </w:rPr>
        <w:t>3 524</w:t>
      </w:r>
      <w:r w:rsidR="001402B1" w:rsidRPr="001402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человек</w:t>
      </w:r>
      <w:r w:rsidR="001402B1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  <w:r w:rsidRPr="00FC575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нормативов, установленных 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Закон</w:t>
      </w:r>
      <w:r w:rsidR="00D7783A"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ом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Республики Татарстан </w:t>
      </w:r>
      <w:r w:rsidR="00D7783A"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26 сентября 2020 года № 57-ЗРТ 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«Об утверждении </w:t>
      </w:r>
      <w:proofErr w:type="gramStart"/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нормативов финансового обеспечения государственных гарантий реализации прав</w:t>
      </w:r>
      <w:proofErr w:type="gramEnd"/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 получение общедоступного и бесплатного дошкольного образования в муниципальных </w:t>
      </w:r>
      <w:r w:rsidR="00D7783A"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образовательных организациях, реализующих образовательные программы 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дошкольн</w:t>
      </w:r>
      <w:r w:rsidR="00D7783A"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7783A"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>образования,</w:t>
      </w:r>
      <w:r w:rsidRPr="00E208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Республике Татарстан на 2021 год»</w:t>
      </w:r>
      <w:r w:rsidR="00941488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8106C3" w:rsidRDefault="008106C3" w:rsidP="008106C3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субвенций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Азнакаевскому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муниципальному району Республики Татарстан составляет:</w:t>
      </w:r>
    </w:p>
    <w:p w:rsidR="008106C3" w:rsidRDefault="008106C3" w:rsidP="008106C3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2021 год </w:t>
      </w:r>
      <w:r w:rsidR="00BF4A1D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F4A1D">
        <w:rPr>
          <w:rFonts w:ascii="Times New Roman" w:hAnsi="Times New Roman" w:cs="Times New Roman"/>
          <w:b w:val="0"/>
          <w:bCs w:val="0"/>
          <w:sz w:val="28"/>
          <w:szCs w:val="28"/>
        </w:rPr>
        <w:t>156 055,3 тыс. рублей;</w:t>
      </w:r>
    </w:p>
    <w:p w:rsidR="00BF4A1D" w:rsidRDefault="00BF4A1D" w:rsidP="00BF4A1D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2022 год – 156 055,3 тыс. рублей;</w:t>
      </w:r>
    </w:p>
    <w:p w:rsidR="00BF4A1D" w:rsidRDefault="00BF4A1D" w:rsidP="00BF4A1D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2023 год – 156 055,3 тыс. рублей.</w:t>
      </w:r>
    </w:p>
    <w:p w:rsidR="00BF4A1D" w:rsidRDefault="00BF4A1D" w:rsidP="00BF4A1D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F4A1D" w:rsidRDefault="00BF4A1D" w:rsidP="00BF4A1D">
      <w:pPr>
        <w:pStyle w:val="ConsPlusTitle"/>
        <w:widowControl/>
        <w:tabs>
          <w:tab w:val="left" w:pos="1452"/>
        </w:tabs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</w:p>
    <w:p w:rsidR="004C3E3F" w:rsidRDefault="004C3E3F" w:rsidP="005177C8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4C3E3F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D9A" w:rsidRDefault="00A94D9A" w:rsidP="00991844">
      <w:r>
        <w:separator/>
      </w:r>
    </w:p>
  </w:endnote>
  <w:endnote w:type="continuationSeparator" w:id="0">
    <w:p w:rsidR="00A94D9A" w:rsidRDefault="00A94D9A" w:rsidP="00991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D9A" w:rsidRDefault="00A94D9A" w:rsidP="00991844">
      <w:r>
        <w:separator/>
      </w:r>
    </w:p>
  </w:footnote>
  <w:footnote w:type="continuationSeparator" w:id="0">
    <w:p w:rsidR="00A94D9A" w:rsidRDefault="00A94D9A" w:rsidP="009918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766B"/>
    <w:rsid w:val="000852BF"/>
    <w:rsid w:val="000864A5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02B1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4207E"/>
    <w:rsid w:val="00266B2A"/>
    <w:rsid w:val="00280D6E"/>
    <w:rsid w:val="002A5B42"/>
    <w:rsid w:val="002B7D94"/>
    <w:rsid w:val="002C77F3"/>
    <w:rsid w:val="002D3EBA"/>
    <w:rsid w:val="002E0B0A"/>
    <w:rsid w:val="002E2123"/>
    <w:rsid w:val="002E3309"/>
    <w:rsid w:val="002F1F48"/>
    <w:rsid w:val="00306CBD"/>
    <w:rsid w:val="00311789"/>
    <w:rsid w:val="00331284"/>
    <w:rsid w:val="00333EBA"/>
    <w:rsid w:val="00356E0F"/>
    <w:rsid w:val="00360663"/>
    <w:rsid w:val="003623EE"/>
    <w:rsid w:val="003E249E"/>
    <w:rsid w:val="003E4C84"/>
    <w:rsid w:val="003F23F0"/>
    <w:rsid w:val="00421B2F"/>
    <w:rsid w:val="0044775F"/>
    <w:rsid w:val="00451813"/>
    <w:rsid w:val="004938B7"/>
    <w:rsid w:val="004C3E3F"/>
    <w:rsid w:val="004C5EB0"/>
    <w:rsid w:val="004E0C3F"/>
    <w:rsid w:val="004F3CD2"/>
    <w:rsid w:val="004F644A"/>
    <w:rsid w:val="005075C2"/>
    <w:rsid w:val="005177C8"/>
    <w:rsid w:val="00537500"/>
    <w:rsid w:val="00567EAD"/>
    <w:rsid w:val="00571E25"/>
    <w:rsid w:val="005730AC"/>
    <w:rsid w:val="005742E1"/>
    <w:rsid w:val="00586960"/>
    <w:rsid w:val="00586B9B"/>
    <w:rsid w:val="00591E75"/>
    <w:rsid w:val="005B037C"/>
    <w:rsid w:val="005D16ED"/>
    <w:rsid w:val="005D21AE"/>
    <w:rsid w:val="005F282C"/>
    <w:rsid w:val="006131C7"/>
    <w:rsid w:val="00623E8B"/>
    <w:rsid w:val="00642E8A"/>
    <w:rsid w:val="00693E80"/>
    <w:rsid w:val="006A1E3C"/>
    <w:rsid w:val="006B1C95"/>
    <w:rsid w:val="006C24EA"/>
    <w:rsid w:val="006C3BF3"/>
    <w:rsid w:val="006D56AC"/>
    <w:rsid w:val="006D5AF4"/>
    <w:rsid w:val="006F2A9E"/>
    <w:rsid w:val="00724408"/>
    <w:rsid w:val="00727CE4"/>
    <w:rsid w:val="00735BCF"/>
    <w:rsid w:val="00744279"/>
    <w:rsid w:val="00757425"/>
    <w:rsid w:val="007858D2"/>
    <w:rsid w:val="008106C3"/>
    <w:rsid w:val="00820918"/>
    <w:rsid w:val="008600B6"/>
    <w:rsid w:val="00870E16"/>
    <w:rsid w:val="00875EAF"/>
    <w:rsid w:val="008870A6"/>
    <w:rsid w:val="00893095"/>
    <w:rsid w:val="008C74FC"/>
    <w:rsid w:val="008D0434"/>
    <w:rsid w:val="008E4365"/>
    <w:rsid w:val="008E4A75"/>
    <w:rsid w:val="008F1C78"/>
    <w:rsid w:val="00906844"/>
    <w:rsid w:val="00941428"/>
    <w:rsid w:val="00941488"/>
    <w:rsid w:val="00941604"/>
    <w:rsid w:val="00952826"/>
    <w:rsid w:val="0097611F"/>
    <w:rsid w:val="00991844"/>
    <w:rsid w:val="0099783B"/>
    <w:rsid w:val="009B4BEF"/>
    <w:rsid w:val="009C2CEC"/>
    <w:rsid w:val="009C661C"/>
    <w:rsid w:val="009E458D"/>
    <w:rsid w:val="00A02409"/>
    <w:rsid w:val="00A05870"/>
    <w:rsid w:val="00A17B10"/>
    <w:rsid w:val="00A20E48"/>
    <w:rsid w:val="00A40472"/>
    <w:rsid w:val="00A51666"/>
    <w:rsid w:val="00A66124"/>
    <w:rsid w:val="00A71690"/>
    <w:rsid w:val="00A747B1"/>
    <w:rsid w:val="00A94D9A"/>
    <w:rsid w:val="00AA5051"/>
    <w:rsid w:val="00AC488D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50390"/>
    <w:rsid w:val="00B57DFD"/>
    <w:rsid w:val="00B66710"/>
    <w:rsid w:val="00BF4A1D"/>
    <w:rsid w:val="00C101D2"/>
    <w:rsid w:val="00C20A23"/>
    <w:rsid w:val="00C3476C"/>
    <w:rsid w:val="00C407D9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6740"/>
    <w:rsid w:val="00CE34F5"/>
    <w:rsid w:val="00D0080B"/>
    <w:rsid w:val="00D24170"/>
    <w:rsid w:val="00D25FBE"/>
    <w:rsid w:val="00D26D99"/>
    <w:rsid w:val="00D30F1E"/>
    <w:rsid w:val="00D569B3"/>
    <w:rsid w:val="00D76B71"/>
    <w:rsid w:val="00D7783A"/>
    <w:rsid w:val="00D87D49"/>
    <w:rsid w:val="00DA17EA"/>
    <w:rsid w:val="00DA6DB2"/>
    <w:rsid w:val="00DB5F64"/>
    <w:rsid w:val="00DC31E7"/>
    <w:rsid w:val="00DD180F"/>
    <w:rsid w:val="00DE3B0B"/>
    <w:rsid w:val="00E208AD"/>
    <w:rsid w:val="00E31E47"/>
    <w:rsid w:val="00E46973"/>
    <w:rsid w:val="00E53379"/>
    <w:rsid w:val="00E83F60"/>
    <w:rsid w:val="00EA5052"/>
    <w:rsid w:val="00EC651E"/>
    <w:rsid w:val="00EF2AAC"/>
    <w:rsid w:val="00EF5311"/>
    <w:rsid w:val="00F15DD9"/>
    <w:rsid w:val="00F3201B"/>
    <w:rsid w:val="00F541A5"/>
    <w:rsid w:val="00F55289"/>
    <w:rsid w:val="00F612B1"/>
    <w:rsid w:val="00F65160"/>
    <w:rsid w:val="00F761D1"/>
    <w:rsid w:val="00F91262"/>
    <w:rsid w:val="00F96BD5"/>
    <w:rsid w:val="00FC5750"/>
    <w:rsid w:val="00FD77E4"/>
    <w:rsid w:val="00FE2A59"/>
    <w:rsid w:val="00FE2C16"/>
    <w:rsid w:val="00FF0E92"/>
    <w:rsid w:val="00FF1D49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user</cp:lastModifiedBy>
  <cp:revision>15</cp:revision>
  <cp:lastPrinted>2019-09-21T16:27:00Z</cp:lastPrinted>
  <dcterms:created xsi:type="dcterms:W3CDTF">2020-09-12T10:12:00Z</dcterms:created>
  <dcterms:modified xsi:type="dcterms:W3CDTF">2020-10-31T17:59:00Z</dcterms:modified>
</cp:coreProperties>
</file>